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pPr>
      <w:r>
        <w:rPr>
          <w:rFonts w:cs="Arial" w:ascii="Arial" w:hAnsi="Arial"/>
          <w:b/>
          <w:lang w:val="pt-PT"/>
        </w:rPr>
        <w:t xml:space="preserve">DECLARACIÓN </w:t>
      </w:r>
      <w:r>
        <w:rPr>
          <w:rFonts w:cs="Arial" w:ascii="Arial" w:hAnsi="Arial"/>
          <w:b/>
        </w:rPr>
        <w:t>DE RESPONSABILIDAD POR PARTE DEL AUSPICIANTE</w:t>
      </w:r>
    </w:p>
    <w:p>
      <w:pPr>
        <w:pStyle w:val="Normal"/>
        <w:spacing w:lineRule="auto" w:line="360"/>
        <w:jc w:val="center"/>
        <w:rPr>
          <w:rFonts w:ascii="Arial" w:hAnsi="Arial" w:cs="Arial"/>
          <w:b/>
        </w:rPr>
      </w:pPr>
      <w:r>
        <w:rPr>
          <w:rFonts w:cs="Arial" w:ascii="Arial" w:hAnsi="Arial"/>
          <w:b/>
        </w:rPr>
      </w:r>
    </w:p>
    <w:p>
      <w:pPr>
        <w:pStyle w:val="Normal"/>
        <w:spacing w:lineRule="auto" w:line="360"/>
        <w:jc w:val="both"/>
        <w:rPr/>
      </w:pPr>
      <w:r>
        <w:rPr>
          <w:rFonts w:cs="Arial" w:ascii="Arial" w:hAnsi="Arial"/>
          <w:color w:val="000000"/>
          <w:lang w:val="es-ES"/>
        </w:rPr>
        <w:t xml:space="preserve">El/La compareciente consciente del acto que va a practicar, y advertido/a de la obligación que tiene de decir la verdad y conocedor de las penas que acarrea el perjurio, debidamente juramentado; </w:t>
      </w:r>
      <w:r>
        <w:rPr>
          <w:rStyle w:val="markedcontent"/>
          <w:rFonts w:cs="Arial" w:ascii="Arial" w:hAnsi="Arial"/>
        </w:rPr>
        <w:t xml:space="preserve">Yo, </w:t>
      </w:r>
      <w:r>
        <w:rPr>
          <w:rFonts w:cs="Arial" w:ascii="Arial" w:hAnsi="Arial"/>
        </w:rPr>
        <w:t xml:space="preserve">………………………………………………….. portador/a de la cédula de ciudadanía nro. ………………………………. </w:t>
      </w:r>
      <w:r>
        <w:rPr>
          <w:rFonts w:cs="Arial" w:ascii="Arial" w:hAnsi="Arial"/>
          <w:bCs/>
        </w:rPr>
        <w:t>comparezco en calidad de</w:t>
      </w:r>
      <w:r>
        <w:rPr>
          <w:rFonts w:cs="Arial" w:ascii="Arial" w:hAnsi="Arial"/>
          <w:b/>
        </w:rPr>
        <w:t xml:space="preserve"> AUSPICIANTE </w:t>
      </w:r>
      <w:r>
        <w:rPr>
          <w:rFonts w:cs="Arial" w:ascii="Arial" w:hAnsi="Arial"/>
        </w:rPr>
        <w:t>del señor/a</w:t>
      </w:r>
      <w:r>
        <w:rPr>
          <w:rFonts w:cs="Arial" w:ascii="Arial" w:hAnsi="Arial"/>
          <w:b/>
        </w:rPr>
        <w:t xml:space="preserve"> </w:t>
      </w:r>
      <w:r>
        <w:rPr>
          <w:rFonts w:cs="Arial" w:ascii="Arial" w:hAnsi="Arial"/>
        </w:rPr>
        <w:t>…………............................................</w:t>
      </w:r>
      <w:r>
        <w:rPr>
          <w:rFonts w:cs="Arial" w:ascii="Arial" w:hAnsi="Arial"/>
          <w:b/>
        </w:rPr>
        <w:t xml:space="preserve"> </w:t>
      </w:r>
      <w:r>
        <w:rPr>
          <w:rFonts w:cs="Arial" w:ascii="Arial" w:hAnsi="Arial"/>
        </w:rPr>
        <w:t>con cédula de ciudadanía nro. ………………………...</w:t>
      </w:r>
      <w:r>
        <w:rPr>
          <w:rFonts w:cs="Arial" w:ascii="Arial" w:hAnsi="Arial"/>
          <w:b/>
        </w:rPr>
        <w:t xml:space="preserve"> </w:t>
      </w:r>
      <w:r>
        <w:rPr>
          <w:rFonts w:cs="Arial" w:ascii="Arial" w:hAnsi="Arial"/>
        </w:rPr>
        <w:t>como residente temporal para que presten sus servicios en la actividad …………………………………………………,</w:t>
      </w:r>
      <w:r>
        <w:rPr>
          <w:rFonts w:cs="Arial" w:ascii="Arial" w:hAnsi="Arial"/>
          <w:b/>
          <w:bCs/>
        </w:rPr>
        <w:t xml:space="preserve"> </w:t>
      </w:r>
      <w:r>
        <w:rPr>
          <w:rFonts w:cs="Arial" w:ascii="Arial" w:hAnsi="Arial"/>
        </w:rPr>
        <w:t xml:space="preserve">bajo el motivo </w:t>
      </w:r>
      <w:r>
        <w:rPr>
          <w:rFonts w:cs="Arial" w:ascii="Arial" w:hAnsi="Arial"/>
          <w:bCs/>
        </w:rPr>
        <w:t>……………………………………………….;</w:t>
      </w:r>
      <w:r>
        <w:rPr>
          <w:rFonts w:cs="Arial" w:ascii="Arial" w:hAnsi="Arial"/>
          <w:b/>
          <w:bCs/>
        </w:rPr>
        <w:t xml:space="preserve"> </w:t>
      </w:r>
      <w:r>
        <w:rPr>
          <w:rFonts w:cs="Arial" w:ascii="Arial" w:hAnsi="Arial"/>
          <w:bCs/>
        </w:rPr>
        <w:t>declaro;</w:t>
      </w:r>
      <w:r>
        <w:rPr>
          <w:rFonts w:cs="Arial" w:ascii="Arial" w:hAnsi="Arial"/>
          <w:b/>
          <w:bCs/>
        </w:rPr>
        <w:t xml:space="preserve"> </w:t>
      </w:r>
      <w:r>
        <w:rPr>
          <w:rStyle w:val="markedcontent"/>
          <w:rFonts w:cs="Arial" w:ascii="Arial" w:hAnsi="Arial"/>
          <w:b/>
        </w:rPr>
        <w:t>a)</w:t>
      </w:r>
      <w:r>
        <w:rPr>
          <w:rStyle w:val="markedcontent"/>
          <w:rFonts w:cs="Arial" w:ascii="Arial" w:hAnsi="Arial"/>
        </w:rPr>
        <w:t xml:space="preserve"> Que no oculto ninguna información, y autorizo al Consejo de Gobierno del Régimen Especial de la Provincia de Galápagos a comprobar por todos los medios legales la veracidad de la información de mis declaraciones, </w:t>
      </w:r>
      <w:r>
        <w:rPr>
          <w:rStyle w:val="markedcontent"/>
          <w:rFonts w:cs="Arial" w:ascii="Arial" w:hAnsi="Arial"/>
          <w:b/>
        </w:rPr>
        <w:t>b)</w:t>
      </w:r>
      <w:r>
        <w:rPr>
          <w:rStyle w:val="markedcontent"/>
          <w:rFonts w:cs="Arial" w:ascii="Arial" w:hAnsi="Arial"/>
        </w:rPr>
        <w:t xml:space="preserve"> Que</w:t>
      </w:r>
      <w:r>
        <w:rPr>
          <w:rStyle w:val="markedcontent"/>
          <w:rFonts w:cs="Arial" w:ascii="Arial" w:hAnsi="Arial"/>
          <w:b/>
        </w:rPr>
        <w:t xml:space="preserve"> </w:t>
      </w:r>
      <w:r>
        <w:rPr>
          <w:rStyle w:val="markedcontent"/>
          <w:rFonts w:cs="Arial" w:ascii="Arial" w:hAnsi="Arial"/>
        </w:rPr>
        <w:t xml:space="preserve">me encuentro legalmente capaz y poseo mi residencia permanente; </w:t>
      </w:r>
      <w:r>
        <w:rPr>
          <w:rStyle w:val="markedcontent"/>
          <w:rFonts w:cs="Arial" w:ascii="Arial" w:hAnsi="Arial"/>
          <w:b/>
        </w:rPr>
        <w:t>c)</w:t>
      </w:r>
      <w:r>
        <w:rPr>
          <w:rStyle w:val="markedcontent"/>
          <w:rFonts w:cs="Arial" w:ascii="Arial" w:hAnsi="Arial"/>
        </w:rPr>
        <w:t xml:space="preserve"> Que acepto las consecuencias legales por las declaraciones realizadas en caso de falsedad, adulteración e inexactitud; </w:t>
      </w:r>
      <w:r>
        <w:rPr>
          <w:rStyle w:val="markedcontent"/>
          <w:rFonts w:cs="Arial" w:ascii="Arial" w:hAnsi="Arial"/>
          <w:b/>
        </w:rPr>
        <w:t xml:space="preserve">d) </w:t>
      </w:r>
      <w:r>
        <w:rPr>
          <w:rStyle w:val="markedcontent"/>
          <w:rFonts w:cs="Arial" w:ascii="Arial" w:hAnsi="Arial"/>
        </w:rPr>
        <w:t xml:space="preserve">Que he cumplido en legal  y debida forma el proceso de contratación en el Sistema de Gestión de Empleo del CGREG; </w:t>
      </w:r>
      <w:r>
        <w:rPr>
          <w:rStyle w:val="markedcontent"/>
          <w:rFonts w:cs="Arial" w:ascii="Arial" w:hAnsi="Arial"/>
          <w:b/>
          <w:bCs/>
        </w:rPr>
        <w:t xml:space="preserve">e) </w:t>
      </w:r>
      <w:r>
        <w:rPr>
          <w:rStyle w:val="markedcontent"/>
          <w:rFonts w:cs="Arial" w:ascii="Arial" w:hAnsi="Arial"/>
        </w:rPr>
        <w:t xml:space="preserve">Que durante la permanencia de la señora/señor como residente temporal, seré responsable de cumplir con mis obligaciones patronales, así como respetar y cumplir con el contrato previamente suscrito; </w:t>
      </w:r>
      <w:r>
        <w:rPr>
          <w:rStyle w:val="markedcontent"/>
          <w:rFonts w:cs="Arial" w:ascii="Arial" w:hAnsi="Arial"/>
          <w:b/>
          <w:bCs/>
        </w:rPr>
        <w:t xml:space="preserve">f) </w:t>
      </w:r>
      <w:r>
        <w:rPr>
          <w:rStyle w:val="markedcontent"/>
          <w:rFonts w:cs="Arial" w:ascii="Arial" w:hAnsi="Arial"/>
        </w:rPr>
        <w:t xml:space="preserve">Que he informado a mi auspiciado sobre la categoría migratoria otorgada y sus derechos y obligaciones como residente temporal; </w:t>
      </w:r>
      <w:r>
        <w:rPr>
          <w:rStyle w:val="markedcontent"/>
          <w:rFonts w:cs="Arial" w:ascii="Arial" w:hAnsi="Arial"/>
          <w:b/>
          <w:bCs/>
        </w:rPr>
        <w:t xml:space="preserve">j) </w:t>
      </w:r>
      <w:r>
        <w:rPr>
          <w:rStyle w:val="markedcontent"/>
          <w:rFonts w:cs="Arial" w:ascii="Arial" w:hAnsi="Arial"/>
        </w:rPr>
        <w:t>Que he informado de manera previa al auspiciado que debe salir de la provincia de Galápagos de manera voluntaria, una vez finalizado el plazo autorizado en su categoría migratoria, en caso de no existir renovación;</w:t>
      </w:r>
      <w:r>
        <w:rPr>
          <w:rStyle w:val="markedcontent"/>
          <w:rFonts w:cs="Arial" w:ascii="Arial" w:hAnsi="Arial"/>
          <w:b/>
          <w:bCs/>
        </w:rPr>
        <w:t xml:space="preserve"> h) </w:t>
      </w:r>
      <w:r>
        <w:rPr>
          <w:rStyle w:val="markedcontent"/>
          <w:rFonts w:cs="Arial" w:ascii="Arial" w:hAnsi="Arial"/>
        </w:rPr>
        <w:t>Que soy responsable de notificar al CGREG de la fecha de salida de mi auspiciado, garantizando de esa forma que no se quede en estado irregular en la Provincia;</w:t>
      </w:r>
      <w:r>
        <w:rPr>
          <w:rStyle w:val="markedcontent"/>
          <w:rFonts w:cs="Arial" w:ascii="Arial" w:hAnsi="Arial"/>
          <w:b/>
          <w:bCs/>
        </w:rPr>
        <w:t xml:space="preserve"> i) </w:t>
      </w:r>
      <w:r>
        <w:rPr>
          <w:rStyle w:val="markedcontent"/>
          <w:rFonts w:cs="Arial" w:ascii="Arial" w:hAnsi="Arial"/>
        </w:rPr>
        <w:t>Que conozco y he informado al auspiciado que dentro de su permanencia a la Provincia de Galápagos no puede realizar actividades no autorizadas o ajenas a su categoría migratoria, que en caso de hacerlo serán sancionados de conformidad con la LOREG; j</w:t>
      </w:r>
      <w:r>
        <w:rPr>
          <w:rStyle w:val="markedcontent"/>
          <w:rFonts w:cs="Arial" w:ascii="Arial" w:hAnsi="Arial"/>
          <w:b/>
          <w:bCs/>
        </w:rPr>
        <w:t xml:space="preserve">) </w:t>
      </w:r>
      <w:r>
        <w:rPr>
          <w:rStyle w:val="markedcontent"/>
          <w:rFonts w:cs="Arial" w:ascii="Arial" w:hAnsi="Arial"/>
        </w:rPr>
        <w:t>Que por la contratación efectuada no recibo dádivas a cambio, ni cuotas mensuales por mantenerlo bajo mi auspicio;</w:t>
      </w:r>
      <w:r>
        <w:rPr>
          <w:rStyle w:val="markedcontent"/>
          <w:rFonts w:cs="Arial" w:ascii="Arial" w:hAnsi="Arial"/>
          <w:bCs/>
        </w:rPr>
        <w:t xml:space="preserve"> </w:t>
      </w:r>
      <w:r>
        <w:rPr>
          <w:rStyle w:val="markedcontent"/>
          <w:rFonts w:cs="Arial" w:ascii="Arial" w:hAnsi="Arial"/>
          <w:b/>
          <w:bCs/>
        </w:rPr>
        <w:t xml:space="preserve">k) </w:t>
      </w:r>
      <w:r>
        <w:rPr>
          <w:rStyle w:val="markedcontent"/>
          <w:rFonts w:cs="Arial" w:ascii="Arial" w:hAnsi="Arial"/>
        </w:rPr>
        <w:t xml:space="preserve">Que acepto la responsabilidad administrativa, civil y/o penal por las declaraciones realizadas y/o documentación, en caso de falsedad, adulteración e inexactitud; </w:t>
      </w:r>
      <w:r>
        <w:rPr>
          <w:rStyle w:val="markedcontent"/>
          <w:rFonts w:cs="Arial" w:ascii="Arial" w:hAnsi="Arial"/>
          <w:b/>
          <w:bCs/>
        </w:rPr>
        <w:t xml:space="preserve">l) </w:t>
      </w:r>
      <w:r>
        <w:rPr>
          <w:rStyle w:val="markedcontent"/>
          <w:rFonts w:cs="Arial" w:ascii="Arial" w:hAnsi="Arial"/>
        </w:rPr>
        <w:t xml:space="preserve">Declaro bajo juramento que los datos consignados en la presente  reflejan la realidad y autorizo al Consejo de Gobierno del Régimen Especial de la Provincia de Galápagos a verificar el contenido de esta declaración en cualquier momento, al tiempo que me sujeto, a las sanciones previstas en la ley en caso de falsedad o perjurio. Ratificándome en el contenido del presente instrumento, lo suscribo en </w:t>
      </w:r>
      <w:r>
        <w:rPr>
          <w:rFonts w:cs="Arial" w:ascii="Arial" w:hAnsi="Arial"/>
        </w:rPr>
        <w:t>Puerto …………………….., del cantón ……………………….. de la provincia de Galápagos, hoy  /…..... /….……./………</w:t>
      </w:r>
    </w:p>
    <w:p>
      <w:pPr>
        <w:pStyle w:val="Normal"/>
        <w:jc w:val="center"/>
        <w:rPr>
          <w:rFonts w:ascii="Arial" w:hAnsi="Arial" w:cs="Arial"/>
          <w:lang w:val="es-MX"/>
        </w:rPr>
      </w:pPr>
      <w:r>
        <w:rPr>
          <w:rFonts w:cs="Arial" w:ascii="Arial" w:hAnsi="Arial"/>
          <w:lang w:val="es-MX"/>
        </w:rPr>
        <w:t>Atentamente,</w:t>
      </w:r>
    </w:p>
    <w:p>
      <w:pPr>
        <w:pStyle w:val="Normal"/>
        <w:rPr>
          <w:rFonts w:ascii="Arial" w:hAnsi="Arial" w:cs="Arial"/>
          <w:lang w:val="es-MX"/>
        </w:rPr>
      </w:pPr>
      <w:r>
        <w:rPr>
          <w:rFonts w:cs="Arial" w:ascii="Arial" w:hAnsi="Arial"/>
          <w:lang w:val="es-MX"/>
        </w:rPr>
      </w:r>
    </w:p>
    <w:p>
      <w:pPr>
        <w:pStyle w:val="Normal"/>
        <w:rPr>
          <w:rFonts w:ascii="Arial" w:hAnsi="Arial" w:cs="Arial"/>
          <w:lang w:val="es-MX"/>
        </w:rPr>
      </w:pPr>
      <w:r>
        <w:rPr>
          <w:rFonts w:cs="Arial" w:ascii="Arial" w:hAnsi="Arial"/>
          <w:lang w:val="es-MX"/>
        </w:rPr>
      </w:r>
    </w:p>
    <w:p>
      <w:pPr>
        <w:pStyle w:val="Normal"/>
        <w:rPr>
          <w:rFonts w:ascii="Arial" w:hAnsi="Arial" w:cs="Arial"/>
          <w:lang w:val="es-MX"/>
        </w:rPr>
      </w:pPr>
      <w:r>
        <w:rPr>
          <w:rFonts w:cs="Arial" w:ascii="Arial" w:hAnsi="Arial"/>
          <w:lang w:val="es-MX"/>
        </w:rPr>
      </w:r>
    </w:p>
    <w:p>
      <w:pPr>
        <w:pStyle w:val="Normal"/>
        <w:jc w:val="center"/>
        <w:rPr/>
      </w:pPr>
      <w:r>
        <w:rPr>
          <w:rFonts w:eastAsia="Arial" w:cs="Arial" w:ascii="Arial" w:hAnsi="Arial"/>
          <w:lang w:val="es-MX"/>
        </w:rPr>
        <w:t xml:space="preserve">             </w:t>
      </w:r>
      <w:r>
        <w:rPr>
          <w:rFonts w:cs="Arial" w:ascii="Arial" w:hAnsi="Arial"/>
          <w:lang w:val="es-MX"/>
        </w:rPr>
        <w:t xml:space="preserve">______________________                  </w:t>
        <w:softHyphen/>
        <w:softHyphen/>
        <w:softHyphen/>
        <w:softHyphen/>
        <w:softHyphen/>
        <w:softHyphen/>
        <w:softHyphen/>
      </w:r>
    </w:p>
    <w:p>
      <w:pPr>
        <w:pStyle w:val="Sinespaciado"/>
        <w:jc w:val="center"/>
        <w:rPr>
          <w:rFonts w:ascii="Arial" w:hAnsi="Arial" w:cs="Arial"/>
          <w:b/>
          <w:lang w:val="es-MX"/>
        </w:rPr>
      </w:pPr>
      <w:r>
        <w:rPr>
          <w:rFonts w:cs="Arial" w:ascii="Arial" w:hAnsi="Arial"/>
          <w:b/>
          <w:lang w:val="es-MX"/>
        </w:rPr>
        <w:t>AUSPICIANTE</w:t>
      </w:r>
    </w:p>
    <w:p>
      <w:pPr>
        <w:pStyle w:val="Sinespaciado"/>
        <w:jc w:val="center"/>
        <w:rPr>
          <w:rFonts w:ascii="Arial" w:hAnsi="Arial" w:cs="Arial"/>
          <w:b/>
          <w:lang w:val="es-MX"/>
        </w:rPr>
      </w:pPr>
      <w:r>
        <w:rPr>
          <w:rFonts w:cs="Arial" w:ascii="Arial" w:hAnsi="Arial"/>
          <w:b/>
          <w:lang w:val="es-MX"/>
        </w:rPr>
      </w:r>
    </w:p>
    <w:p>
      <w:pPr>
        <w:pStyle w:val="Sinespaciado"/>
        <w:rPr>
          <w:rFonts w:ascii="Arial" w:hAnsi="Arial" w:cs="Arial"/>
          <w:sz w:val="18"/>
          <w:szCs w:val="18"/>
          <w:lang w:val="es-MX"/>
        </w:rPr>
      </w:pPr>
      <w:bookmarkStart w:id="0" w:name="_GoBack_Copia_1"/>
      <w:bookmarkEnd w:id="0"/>
      <w:r>
        <w:rPr>
          <w:rFonts w:cs="Arial" w:ascii="Arial" w:hAnsi="Arial"/>
          <w:sz w:val="18"/>
          <w:szCs w:val="18"/>
          <w:lang w:val="es-MX"/>
        </w:rPr>
        <w:t xml:space="preserve">Nombres y Apellidos:                                </w:t>
        <w:tab/>
        <w:tab/>
      </w:r>
    </w:p>
    <w:p>
      <w:pPr>
        <w:pStyle w:val="Normal"/>
        <w:tabs>
          <w:tab w:val="clear" w:pos="708"/>
          <w:tab w:val="left" w:pos="494" w:leader="none"/>
        </w:tabs>
        <w:rPr>
          <w:rFonts w:ascii="Arial" w:hAnsi="Arial" w:cs="Arial"/>
          <w:sz w:val="18"/>
          <w:szCs w:val="18"/>
          <w:lang w:val="es-MX"/>
        </w:rPr>
      </w:pPr>
      <w:r>
        <w:rPr>
          <w:rFonts w:cs="Arial" w:ascii="Arial" w:hAnsi="Arial"/>
          <w:sz w:val="18"/>
          <w:szCs w:val="18"/>
          <w:lang w:val="es-MX"/>
        </w:rPr>
        <w:t>Nro. Cédula:</w:t>
      </w:r>
    </w:p>
    <w:p>
      <w:pPr>
        <w:pStyle w:val="Normal"/>
        <w:tabs>
          <w:tab w:val="clear" w:pos="708"/>
          <w:tab w:val="left" w:pos="494" w:leader="none"/>
        </w:tabs>
        <w:rPr>
          <w:rFonts w:ascii="Arial" w:hAnsi="Arial" w:cs="Arial"/>
          <w:sz w:val="18"/>
          <w:szCs w:val="18"/>
          <w:lang w:val="es-MX"/>
        </w:rPr>
      </w:pPr>
      <w:r>
        <w:rPr>
          <w:rFonts w:cs="Arial" w:ascii="Arial" w:hAnsi="Arial"/>
          <w:sz w:val="18"/>
          <w:szCs w:val="18"/>
          <w:lang w:val="es-MX"/>
        </w:rPr>
      </w:r>
    </w:p>
    <w:p>
      <w:pPr>
        <w:pStyle w:val="BodyText"/>
        <w:spacing w:before="0" w:after="113"/>
        <w:jc w:val="both"/>
        <w:rPr>
          <w:rFonts w:ascii="Arial" w:hAnsi="Arial" w:cs="Arial"/>
          <w:sz w:val="16"/>
          <w:szCs w:val="20"/>
          <w:lang w:val="es-MX"/>
        </w:rPr>
      </w:pPr>
      <w:r>
        <w:rPr>
          <w:rFonts w:cs="Arial" w:ascii="Arial" w:hAnsi="Arial"/>
          <w:sz w:val="16"/>
          <w:szCs w:val="20"/>
          <w:lang w:val="es-MX"/>
        </w:rPr>
      </w:r>
    </w:p>
    <w:p>
      <w:pPr>
        <w:pStyle w:val="BodyText"/>
        <w:spacing w:before="0" w:after="113"/>
        <w:jc w:val="both"/>
        <w:rPr>
          <w:rFonts w:ascii="Arial" w:hAnsi="Arial" w:cs="Arial"/>
          <w:sz w:val="16"/>
          <w:szCs w:val="20"/>
        </w:rPr>
      </w:pPr>
      <w:r>
        <w:rPr>
          <w:rFonts w:cs="Arial" w:ascii="Arial" w:hAnsi="Arial"/>
          <w:sz w:val="16"/>
          <w:szCs w:val="20"/>
        </w:rPr>
        <w:t>En concordancia con lo establecido en la normativa legal vigente:</w:t>
      </w:r>
    </w:p>
    <w:p>
      <w:pPr>
        <w:pStyle w:val="Sinespaciado"/>
        <w:numPr>
          <w:ilvl w:val="0"/>
          <w:numId w:val="1"/>
        </w:numPr>
        <w:rPr>
          <w:rFonts w:ascii="Arial" w:hAnsi="Arial" w:cs="Arial"/>
          <w:sz w:val="16"/>
        </w:rPr>
      </w:pPr>
      <w:r>
        <w:rPr>
          <w:rFonts w:cs="Arial" w:ascii="Arial" w:hAnsi="Arial"/>
          <w:sz w:val="16"/>
        </w:rPr>
        <w:t>Ley Orgánica del Régimen Especial de Galápagos, Art. 41.</w:t>
      </w:r>
    </w:p>
    <w:p>
      <w:pPr>
        <w:pStyle w:val="Sinespaciado"/>
        <w:numPr>
          <w:ilvl w:val="0"/>
          <w:numId w:val="1"/>
        </w:numPr>
        <w:rPr>
          <w:rFonts w:ascii="Arial" w:hAnsi="Arial" w:cs="Arial"/>
          <w:sz w:val="16"/>
        </w:rPr>
      </w:pPr>
      <w:r>
        <w:rPr>
          <w:rFonts w:cs="Arial" w:ascii="Arial" w:hAnsi="Arial"/>
          <w:sz w:val="16"/>
        </w:rPr>
        <w:t xml:space="preserve">Ordenamiento Provincial Nro.  </w:t>
      </w:r>
      <w:r>
        <w:rPr>
          <w:rStyle w:val="markedcontent"/>
          <w:rFonts w:cs="Arial" w:ascii="Arial" w:hAnsi="Arial"/>
          <w:w w:val="105"/>
          <w:sz w:val="16"/>
        </w:rPr>
        <w:t xml:space="preserve">001-CGREG-V-V-2017 </w:t>
      </w:r>
      <w:r>
        <w:rPr>
          <w:rFonts w:cs="Arial" w:ascii="Arial" w:hAnsi="Arial"/>
          <w:sz w:val="16"/>
        </w:rPr>
        <w:t>que contiene el Reglamento de Migración y Residencia, Art. 8.</w:t>
      </w:r>
    </w:p>
    <w:p>
      <w:pPr>
        <w:pStyle w:val="Sinespaciado"/>
        <w:numPr>
          <w:ilvl w:val="0"/>
          <w:numId w:val="1"/>
        </w:numPr>
        <w:rPr>
          <w:rFonts w:ascii="Arial" w:hAnsi="Arial" w:cs="Arial"/>
          <w:sz w:val="16"/>
        </w:rPr>
      </w:pPr>
      <w:r>
        <w:rPr>
          <w:rFonts w:cs="Arial" w:ascii="Arial" w:hAnsi="Arial"/>
          <w:sz w:val="16"/>
        </w:rPr>
        <w:t>Reglamento Ley Régimen Especial de Galápagos, Arts. 33 y 34.</w:t>
      </w:r>
    </w:p>
    <w:p>
      <w:pPr>
        <w:pStyle w:val="Sinespaciado"/>
        <w:numPr>
          <w:ilvl w:val="0"/>
          <w:numId w:val="1"/>
        </w:numPr>
        <w:rPr>
          <w:rFonts w:ascii="Arial" w:hAnsi="Arial" w:eastAsia="Malgun Gothic" w:cs="Arial"/>
          <w:sz w:val="16"/>
        </w:rPr>
      </w:pPr>
      <w:r>
        <w:rPr>
          <w:rFonts w:cs="Arial" w:ascii="Arial" w:hAnsi="Arial"/>
          <w:sz w:val="16"/>
        </w:rPr>
        <w:t>Ley Orgánica para la Optimización y Eficiencia de Trámites Administrativos.</w:t>
      </w:r>
    </w:p>
    <w:p>
      <w:pPr>
        <w:pStyle w:val="Sinespaciado"/>
        <w:numPr>
          <w:ilvl w:val="0"/>
          <w:numId w:val="1"/>
        </w:numPr>
        <w:rPr>
          <w:rFonts w:ascii="Arial" w:hAnsi="Arial" w:eastAsia="Malgun Gothic" w:cs="Arial"/>
          <w:sz w:val="16"/>
          <w:lang w:val="pt-PT"/>
        </w:rPr>
      </w:pPr>
      <w:r>
        <w:rPr>
          <w:rFonts w:eastAsia="Malgun Gothic" w:cs="Arial" w:ascii="Arial" w:hAnsi="Arial"/>
          <w:sz w:val="16"/>
        </w:rPr>
        <w:t>Reglamento General a La Ley Orgánica para la optimización y Eficiencia de Trámites Administrativos, Art. 35.</w:t>
      </w:r>
    </w:p>
    <w:p>
      <w:pPr>
        <w:pStyle w:val="Sinespaciado"/>
        <w:numPr>
          <w:ilvl w:val="0"/>
          <w:numId w:val="1"/>
        </w:numPr>
        <w:rPr/>
      </w:pPr>
      <w:bookmarkStart w:id="1" w:name="_GoBack"/>
      <w:bookmarkEnd w:id="1"/>
      <w:r>
        <w:rPr>
          <w:rFonts w:eastAsia="Malgun Gothic" w:cs="Arial" w:ascii="Arial" w:hAnsi="Arial"/>
          <w:sz w:val="16"/>
          <w:lang w:val="pt-PT"/>
        </w:rPr>
        <w:t>Código Orgánico Integral Penal Art. 270.</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225" w:top="1911" w:footer="0" w:bottom="17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114300" distR="114300" simplePos="0" locked="0" layoutInCell="0" allowOverlap="1" relativeHeight="3">
          <wp:simplePos x="0" y="0"/>
          <wp:positionH relativeFrom="column">
            <wp:posOffset>-720090</wp:posOffset>
          </wp:positionH>
          <wp:positionV relativeFrom="page">
            <wp:posOffset>8731250</wp:posOffset>
          </wp:positionV>
          <wp:extent cx="7632065" cy="1964690"/>
          <wp:effectExtent l="0" t="0" r="0" b="0"/>
          <wp:wrapSquare wrapText="bothSides"/>
          <wp:docPr id="3"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
                  <pic:cNvPicPr>
                    <a:picLocks noChangeAspect="1" noChangeArrowheads="1"/>
                  </pic:cNvPicPr>
                </pic:nvPicPr>
                <pic:blipFill>
                  <a:blip r:embed="rId1"/>
                  <a:stretch>
                    <a:fillRect/>
                  </a:stretch>
                </pic:blipFill>
                <pic:spPr bwMode="auto">
                  <a:xfrm>
                    <a:off x="0" y="0"/>
                    <a:ext cx="7632065" cy="196469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114300" distR="114300" simplePos="0" locked="0" layoutInCell="0" allowOverlap="1" relativeHeight="3">
          <wp:simplePos x="0" y="0"/>
          <wp:positionH relativeFrom="column">
            <wp:posOffset>-720090</wp:posOffset>
          </wp:positionH>
          <wp:positionV relativeFrom="page">
            <wp:posOffset>8731250</wp:posOffset>
          </wp:positionV>
          <wp:extent cx="7632065" cy="1964690"/>
          <wp:effectExtent l="0" t="0" r="0" b="0"/>
          <wp:wrapSquare wrapText="bothSides"/>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
                  <a:stretch>
                    <a:fillRect/>
                  </a:stretch>
                </pic:blipFill>
                <pic:spPr bwMode="auto">
                  <a:xfrm>
                    <a:off x="0" y="0"/>
                    <a:ext cx="7632065" cy="196469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1" distT="0" distB="0" distL="114300" distR="114300" simplePos="0" locked="0" layoutInCell="0" allowOverlap="1" relativeHeight="5">
          <wp:simplePos x="0" y="0"/>
          <wp:positionH relativeFrom="column">
            <wp:posOffset>-720090</wp:posOffset>
          </wp:positionH>
          <wp:positionV relativeFrom="paragraph">
            <wp:posOffset>-769620</wp:posOffset>
          </wp:positionV>
          <wp:extent cx="7549515" cy="1433830"/>
          <wp:effectExtent l="0" t="0" r="0" b="0"/>
          <wp:wrapSquare wrapText="bothSides"/>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549515" cy="1433830"/>
                  </a:xfrm>
                  <a:prstGeom prst="rect">
                    <a:avLst/>
                  </a:prstGeom>
                </pic:spPr>
              </pic:pic>
            </a:graphicData>
          </a:graphic>
        </wp:anchor>
      </w:drawing>
    </w:r>
    <w:r>
      <w:rPr>
        <w:lang w:eastAsia="es-EC"/>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1" distT="0" distB="0" distL="114300" distR="114300" simplePos="0" locked="0" layoutInCell="0" allowOverlap="1" relativeHeight="5">
          <wp:simplePos x="0" y="0"/>
          <wp:positionH relativeFrom="column">
            <wp:posOffset>-720090</wp:posOffset>
          </wp:positionH>
          <wp:positionV relativeFrom="paragraph">
            <wp:posOffset>-769620</wp:posOffset>
          </wp:positionV>
          <wp:extent cx="7549515" cy="143383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549515" cy="1433830"/>
                  </a:xfrm>
                  <a:prstGeom prst="rect">
                    <a:avLst/>
                  </a:prstGeom>
                </pic:spPr>
              </pic:pic>
            </a:graphicData>
          </a:graphic>
        </wp:anchor>
      </w:drawing>
    </w:r>
    <w:r>
      <w:rPr>
        <w:lang w:eastAsia="es-EC"/>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C"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C"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 w:cs="" w:eastAsiaTheme="minorEastAsia"/>
      <w:color w:val="auto"/>
      <w:kern w:val="0"/>
      <w:sz w:val="24"/>
      <w:szCs w:val="24"/>
      <w:lang w:val="es-EC"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4f1ed4"/>
    <w:rPr>
      <w:rFonts w:eastAsia="" w:eastAsiaTheme="minorEastAsia"/>
    </w:rPr>
  </w:style>
  <w:style w:type="character" w:styleId="PiedepginaCar" w:customStyle="1">
    <w:name w:val="Pie de página Car"/>
    <w:basedOn w:val="DefaultParagraphFont"/>
    <w:uiPriority w:val="99"/>
    <w:qFormat/>
    <w:rsid w:val="004f1ed4"/>
    <w:rPr>
      <w:rFonts w:eastAsia="" w:eastAsiaTheme="minorEastAsia"/>
    </w:rPr>
  </w:style>
  <w:style w:type="character" w:styleId="WW8Num3z0">
    <w:name w:val="WW8Num3z0"/>
    <w:qFormat/>
    <w:rPr>
      <w:rFonts w:ascii="Symbol" w:hAnsi="Symbol" w:cs="Symbol"/>
    </w:rPr>
  </w:style>
  <w:style w:type="character" w:styleId="markedcontent">
    <w:name w:val="markedcontent"/>
    <w:basedOn w:val="DefaultParagraphFont"/>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Header">
    <w:name w:val="Header"/>
    <w:basedOn w:val="Normal"/>
    <w:link w:val="EncabezadoCar"/>
    <w:uiPriority w:val="99"/>
    <w:unhideWhenUsed/>
    <w:rsid w:val="004f1ed4"/>
    <w:pPr>
      <w:tabs>
        <w:tab w:val="clear" w:pos="708"/>
        <w:tab w:val="center" w:pos="4252" w:leader="none"/>
        <w:tab w:val="right" w:pos="8504" w:leader="none"/>
      </w:tabs>
    </w:pPr>
    <w:rPr/>
  </w:style>
  <w:style w:type="paragraph" w:styleId="Footer">
    <w:name w:val="Footer"/>
    <w:basedOn w:val="Normal"/>
    <w:link w:val="PiedepginaCar"/>
    <w:uiPriority w:val="99"/>
    <w:unhideWhenUsed/>
    <w:rsid w:val="004f1ed4"/>
    <w:pPr>
      <w:tabs>
        <w:tab w:val="clear" w:pos="708"/>
        <w:tab w:val="center" w:pos="4252" w:leader="none"/>
        <w:tab w:val="right" w:pos="8504" w:leader="none"/>
      </w:tabs>
    </w:pPr>
    <w:rPr/>
  </w:style>
  <w:style w:type="paragraph" w:styleId="Sinespaciado">
    <w:name w:val="Sin espaciado"/>
    <w:qFormat/>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EC" w:eastAsia="zh-CN" w:bidi="ar-SA"/>
    </w:rPr>
  </w:style>
  <w:style w:type="numbering" w:styleId="Ningunalista" w:default="1">
    <w:name w:val="Ninguna lista"/>
    <w:uiPriority w:val="99"/>
    <w:semiHidden/>
    <w:unhideWhenUsed/>
    <w:qFormat/>
  </w:style>
  <w:style w:type="numbering" w:styleId="WW8Num3">
    <w:name w:val="WW8Num3"/>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LibreOffice/24.2.4.2$Windows_X86_64 LibreOffice_project/51a6219feb6075d9a4c46691dcfe0cd9c4fff3c2</Application>
  <AppVersion>15.0000</AppVersion>
  <Pages>2</Pages>
  <Words>537</Words>
  <Characters>2976</Characters>
  <CharactersWithSpaces>3557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2025-09-11T20:41:00Z</dcterms:created>
  <dc:creator>Microsoft Office User</dc:creator>
  <dc:description/>
  <dc:language>es-EC</dc:language>
  <cp:lastModifiedBy/>
  <dcterms:modified xsi:type="dcterms:W3CDTF">2025-09-11T15:10:11Z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