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C4" w:rsidRDefault="00016B90">
      <w:pPr>
        <w:pStyle w:val="Ttulo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SOLICITUD DE REVOCATORIA DE CERTIFICADO DE TRANSEÚNTE</w:t>
      </w:r>
    </w:p>
    <w:p w:rsidR="008259C4" w:rsidRDefault="008259C4">
      <w:pPr>
        <w:jc w:val="right"/>
        <w:rPr>
          <w:rFonts w:ascii="Times New Roman" w:hAnsi="Times New Roman" w:cs="Times New Roman"/>
        </w:rPr>
      </w:pPr>
    </w:p>
    <w:p w:rsidR="008259C4" w:rsidRDefault="00016B90">
      <w:pPr>
        <w:jc w:val="right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proofErr w:type="gramStart"/>
      <w:r>
        <w:rPr>
          <w:rFonts w:ascii="Times New Roman" w:eastAsia="Malgun Gothic" w:hAnsi="Times New Roman" w:cs="Times New Roman"/>
          <w:b/>
          <w:bCs/>
          <w:sz w:val="20"/>
          <w:szCs w:val="20"/>
        </w:rPr>
        <w:t xml:space="preserve">FECHA( 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proofErr w:type="gramEnd"/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8259C4" w:rsidRDefault="00016B90">
      <w:pPr>
        <w:jc w:val="right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 _______________________</w:t>
      </w:r>
    </w:p>
    <w:p w:rsidR="008259C4" w:rsidRDefault="00016B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</w:p>
    <w:p w:rsidR="008259C4" w:rsidRDefault="00016B90">
      <w:pPr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8259C4" w:rsidRDefault="00016B9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SECRETARÍA TÉCNICA DEL CONSEJO DE GOBIERNO DEL RÉGIMEN ESPECIAL DE GALÁPAGOS</w:t>
      </w:r>
    </w:p>
    <w:p w:rsidR="008259C4" w:rsidRDefault="008259C4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:rsidR="008259C4" w:rsidRDefault="00016B90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Presente.</w:t>
      </w:r>
    </w:p>
    <w:p w:rsidR="008259C4" w:rsidRDefault="00016B90">
      <w:pPr>
        <w:pStyle w:val="Sinespaciado"/>
        <w:jc w:val="both"/>
        <w:rPr>
          <w:rFonts w:ascii="Times New Roman" w:hAnsi="Times New Roman" w:cs="Times New Roman"/>
          <w:sz w:val="20"/>
          <w:lang w:val="es-MX"/>
        </w:rPr>
      </w:pPr>
      <w:r>
        <w:rPr>
          <w:rFonts w:ascii="Times New Roman" w:hAnsi="Times New Roman" w:cs="Times New Roman"/>
          <w:sz w:val="20"/>
          <w:lang w:val="es-MX"/>
        </w:rPr>
        <w:t xml:space="preserve">En mi calidad de Residente </w:t>
      </w:r>
      <w:r>
        <w:rPr>
          <w:rFonts w:ascii="Times New Roman" w:hAnsi="Times New Roman" w:cs="Times New Roman"/>
          <w:sz w:val="20"/>
          <w:lang w:val="es-MX"/>
        </w:rPr>
        <w:t>Permanente / Representante Legal de la provincia de Galápagos, ante usted comparezco y solicito sea revocada la residencia - transeúnte de mi auspiciado/a por motivo de terminación anticipada según los términos expuestos en este documento:</w:t>
      </w:r>
    </w:p>
    <w:p w:rsidR="008259C4" w:rsidRDefault="008259C4">
      <w:pPr>
        <w:pStyle w:val="Sinespaciado"/>
        <w:jc w:val="both"/>
        <w:rPr>
          <w:rFonts w:ascii="Times New Roman" w:hAnsi="Times New Roman" w:cs="Times New Roman"/>
          <w:sz w:val="20"/>
          <w:lang w:val="es-MX"/>
        </w:rPr>
      </w:pPr>
    </w:p>
    <w:p w:rsidR="008259C4" w:rsidRDefault="00016B90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lang w:val="es-MX" w:bidi="hi-IN"/>
        </w:rPr>
      </w:pPr>
      <w:r>
        <w:fldChar w:fldCharType="begin"/>
      </w:r>
      <w:r>
        <w:rPr>
          <w:rFonts w:ascii="Times New Roman" w:hAnsi="Times New Roman" w:cs="Times New Roman"/>
          <w:b/>
          <w:bCs/>
          <w:sz w:val="20"/>
          <w:szCs w:val="20"/>
          <w:lang w:val="es-MX" w:bidi="hi-IN"/>
        </w:rPr>
        <w:instrText xml:space="preserve"> LINK Excel.She</w:instrText>
      </w:r>
      <w:r>
        <w:rPr>
          <w:rFonts w:ascii="Times New Roman" w:hAnsi="Times New Roman" w:cs="Times New Roman"/>
          <w:b/>
          <w:bCs/>
          <w:sz w:val="20"/>
          <w:szCs w:val="20"/>
          <w:lang w:val="es-MX" w:bidi="hi-IN"/>
        </w:rPr>
        <w:instrText xml:space="preserve">et.12 "C:\\Users\\Sisa Chango\\Downloads\\borrador resiendenci.xlsx" Hoja3!F1C1:F22C3 \a \f 5 \h  \* MERGEFORMAT </w:instrText>
      </w:r>
      <w:r>
        <w:rPr>
          <w:rFonts w:ascii="Times New Roman" w:hAnsi="Times New Roman" w:cs="Times New Roman"/>
          <w:b/>
          <w:bCs/>
          <w:sz w:val="20"/>
          <w:szCs w:val="20"/>
          <w:lang w:val="es-MX" w:bidi="hi-IN"/>
        </w:rPr>
        <w:fldChar w:fldCharType="separate"/>
      </w:r>
      <w:bookmarkStart w:id="0" w:name="_1800116572"/>
      <w:bookmarkEnd w:id="0"/>
    </w:p>
    <w:tbl>
      <w:tblPr>
        <w:tblW w:w="9144" w:type="dxa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644"/>
      </w:tblGrid>
      <w:tr w:rsidR="008259C4">
        <w:trPr>
          <w:trHeight w:val="290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s-MX"/>
              </w:rPr>
              <w:t>TIPO DE CERTIFICADO SOLICITADO - REVOCATORIA DE TRANSEÚNTE:</w:t>
            </w:r>
          </w:p>
        </w:tc>
      </w:tr>
      <w:tr w:rsidR="008259C4">
        <w:trPr>
          <w:trHeight w:val="290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(Seleccione 1 categoría)</w:t>
            </w:r>
          </w:p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8259C4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8259C4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público.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59C4">
        <w:trPr>
          <w:trHeight w:val="29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8259C4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Servidor público/médicos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rurales mientras se legaliza su contrato.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59C4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8259C4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público de país extranjero.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Profesionales de todas las ramas, deportistas y artistas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bookmarkEnd w:id="1"/>
      <w:tr w:rsidR="00F74E87" w:rsidTr="0037266C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Profesionales con título de tercer nivel de todas las ramas.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37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el  caso de profesionales calificados como peritos, solicitados por agentes fiscales o jueces.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para oficios de todas las ramas.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Deportistas.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Artistas.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Tour líder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33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Meseros/as de centros de diversión “discotecas” y/o “bares pool/billar”.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37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adjudicatario de un proceso de Contratación Pública (obra, bienes o servicios).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58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Estudiantes de universidades domiciliadas en la provincia de Galápagos.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5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Organizaciones no gubernamentales, universidades, instituciones, entidades, las mismas que no estén domiciliadas en la provincia de Galápagos, bajo el auspicio del CGREG.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4E87" w:rsidTr="0037266C">
        <w:trPr>
          <w:trHeight w:val="54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Socios estratégicos y/o invitados a reuniones ejecutivas, congresos, talleres, o eventos; organizados por entidades domiciliadas en la provincia de Galápagos: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87" w:rsidRDefault="00F74E8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C4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Socios, accionistas, administradores, y empleados de las personas jurídicas.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59C4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Colaboración en atención y prevención de catástrofes.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59C4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Voluntarios, becarios y pasantes.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59C4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el caso de prácticas de estudiantes de la Escuela de Marina Mercante.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59C4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Trabajadoras sexuales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4" w:rsidRDefault="00016B9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8259C4" w:rsidRDefault="00016B90">
      <w:pPr>
        <w:pStyle w:val="Sinespaciado"/>
      </w:pPr>
      <w:r>
        <w:fldChar w:fldCharType="end"/>
      </w:r>
    </w:p>
    <w:p w:rsidR="008259C4" w:rsidRDefault="00016B90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AUSPICIANTE: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</w:t>
      </w:r>
      <w:r>
        <w:rPr>
          <w:rFonts w:ascii="Times New Roman" w:hAnsi="Times New Roman" w:cs="Times New Roman"/>
          <w:bCs/>
          <w:sz w:val="20"/>
          <w:szCs w:val="20"/>
        </w:rPr>
        <w:t>urídica: 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 /RUC-Persona Jurídica: _______________________________________________________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Número de trámite generado </w:t>
      </w:r>
      <w:r>
        <w:rPr>
          <w:rFonts w:ascii="Times New Roman" w:hAnsi="Times New Roman" w:cs="Times New Roman"/>
          <w:bCs/>
          <w:sz w:val="20"/>
          <w:szCs w:val="20"/>
        </w:rPr>
        <w:t>por el sistema: 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</w:t>
      </w:r>
    </w:p>
    <w:p w:rsidR="008259C4" w:rsidRDefault="008259C4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</w:p>
    <w:p w:rsidR="008259C4" w:rsidRDefault="00016B90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ciudadanía/Pasaporte: ________________________________________________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8259C4" w:rsidRDefault="008259C4">
      <w:pPr>
        <w:rPr>
          <w:rFonts w:ascii="Times New Roman" w:hAnsi="Times New Roman" w:cs="Times New Roman"/>
          <w:sz w:val="20"/>
          <w:szCs w:val="20"/>
        </w:rPr>
      </w:pPr>
    </w:p>
    <w:p w:rsidR="008259C4" w:rsidRDefault="00016B90">
      <w:r>
        <w:rPr>
          <w:rFonts w:ascii="Times New Roman" w:hAnsi="Times New Roman" w:cs="Times New Roman"/>
          <w:bCs/>
          <w:sz w:val="20"/>
          <w:szCs w:val="20"/>
        </w:rPr>
        <w:t>Fecha de ingreso a la provincia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________________________________________</w:t>
      </w:r>
    </w:p>
    <w:p w:rsidR="008259C4" w:rsidRDefault="008259C4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8259C4" w:rsidRDefault="00016B90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 xml:space="preserve">Fecha de salida de la provincia (DD/MM/AA): </w:t>
      </w: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________________________________________</w:t>
      </w:r>
    </w:p>
    <w:p w:rsidR="008259C4" w:rsidRDefault="008259C4">
      <w:pPr>
        <w:rPr>
          <w:rFonts w:ascii="Times New Roman" w:hAnsi="Times New Roman" w:cs="Times New Roman"/>
          <w:sz w:val="20"/>
          <w:szCs w:val="20"/>
        </w:rPr>
      </w:pPr>
    </w:p>
    <w:p w:rsidR="008259C4" w:rsidRDefault="008259C4">
      <w:pPr>
        <w:pStyle w:val="Textoindependiente"/>
        <w:spacing w:after="113"/>
        <w:jc w:val="both"/>
        <w:rPr>
          <w:rFonts w:ascii="Times New Roman" w:hAnsi="Times New Roman" w:cs="Times New Roman"/>
          <w:sz w:val="20"/>
          <w:szCs w:val="20"/>
        </w:rPr>
      </w:pPr>
    </w:p>
    <w:p w:rsidR="008259C4" w:rsidRDefault="00016B90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 por mis propios y personales derechos (o en legal representación de la persona jurídica 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 lo consignado en este formulario se encuentra en absoluta correspondencia con la verdad, que conozco y entiendo las normas vigentes, que estoy consciente y asumo las consecuencias de presentar información falsa o de inducir en error por medio de la pre</w:t>
      </w:r>
      <w:r>
        <w:rPr>
          <w:rFonts w:ascii="Times New Roman" w:hAnsi="Times New Roman" w:cs="Times New Roman"/>
          <w:sz w:val="20"/>
          <w:szCs w:val="20"/>
        </w:rPr>
        <w:t xml:space="preserve">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</w:t>
      </w:r>
      <w:r>
        <w:rPr>
          <w:rFonts w:ascii="Times New Roman" w:hAnsi="Times New Roman" w:cs="Times New Roman"/>
          <w:bCs/>
          <w:sz w:val="20"/>
          <w:szCs w:val="20"/>
        </w:rPr>
        <w:t>iones pertinentes sobre la veracidad de la información declarada en el presente instrumento.</w:t>
      </w:r>
    </w:p>
    <w:p w:rsidR="008259C4" w:rsidRDefault="00016B90">
      <w:pPr>
        <w:pStyle w:val="Textoindependiente"/>
        <w:spacing w:after="113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En concordancia con lo establecido en el Art. 270 del</w:t>
      </w:r>
      <w:r>
        <w:rPr>
          <w:rFonts w:ascii="Times New Roman" w:hAnsi="Times New Roman" w:cs="Times New Roman"/>
          <w:b/>
          <w:sz w:val="20"/>
          <w:szCs w:val="20"/>
        </w:rPr>
        <w:t xml:space="preserve"> Código Orgánico Integral Penal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259C4" w:rsidRDefault="008259C4">
      <w:pPr>
        <w:pStyle w:val="Textoindependiente"/>
        <w:spacing w:after="11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9C4" w:rsidRDefault="00016B90">
      <w:pPr>
        <w:pStyle w:val="Textoindependiente"/>
        <w:spacing w:after="11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Nota:</w:t>
      </w:r>
    </w:p>
    <w:p w:rsidR="008259C4" w:rsidRDefault="00016B90">
      <w:pPr>
        <w:pStyle w:val="Prrafodelista"/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La solicitud de revocatoria procederá siempre y cuando el permiso de t</w:t>
      </w:r>
      <w:r>
        <w:rPr>
          <w:rFonts w:ascii="Times New Roman" w:hAnsi="Times New Roman" w:cs="Times New Roman"/>
          <w:sz w:val="16"/>
          <w:szCs w:val="20"/>
        </w:rPr>
        <w:t>ranseúnte esté vigente.</w:t>
      </w:r>
    </w:p>
    <w:p w:rsidR="008259C4" w:rsidRDefault="00016B9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uentedeprrafopredeter1"/>
          <w:rFonts w:ascii="Times New Roman" w:hAnsi="Times New Roman" w:cs="Times New Roman"/>
          <w:sz w:val="16"/>
          <w:szCs w:val="20"/>
        </w:rPr>
        <w:t>A partir de la entrega f</w:t>
      </w:r>
      <w:r>
        <w:rPr>
          <w:rFonts w:ascii="Times New Roman" w:hAnsi="Times New Roman" w:cs="Times New Roman"/>
          <w:sz w:val="16"/>
          <w:szCs w:val="20"/>
        </w:rPr>
        <w:t>ísica del presente documento conjuntamente con los requisitos establecidos en la normativa legal vigente, se procederá con el trámite respectivo</w:t>
      </w:r>
      <w:r>
        <w:rPr>
          <w:rFonts w:ascii="Times New Roman" w:hAnsi="Times New Roman" w:cs="Times New Roman"/>
          <w:sz w:val="16"/>
          <w:szCs w:val="20"/>
          <w:lang w:val="es-MX"/>
        </w:rPr>
        <w:t>.</w:t>
      </w:r>
    </w:p>
    <w:p w:rsidR="008259C4" w:rsidRDefault="008259C4">
      <w:pPr>
        <w:pStyle w:val="Textoindependiente"/>
        <w:spacing w:after="113"/>
        <w:jc w:val="both"/>
        <w:rPr>
          <w:rFonts w:ascii="Times New Roman" w:hAnsi="Times New Roman" w:cs="Times New Roman"/>
          <w:sz w:val="20"/>
          <w:szCs w:val="20"/>
        </w:rPr>
      </w:pPr>
    </w:p>
    <w:p w:rsidR="008259C4" w:rsidRDefault="00016B90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8259C4" w:rsidRDefault="008259C4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8259C4" w:rsidRDefault="00016B90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8259C4" w:rsidRDefault="00016B90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(Firma)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</w:t>
      </w:r>
      <w:r>
        <w:rPr>
          <w:rFonts w:ascii="Times New Roman" w:hAnsi="Times New Roman" w:cs="Times New Roman"/>
          <w:bCs/>
          <w:sz w:val="20"/>
          <w:szCs w:val="20"/>
        </w:rPr>
        <w:t xml:space="preserve"> Apellidos/Representante Legal: ____________________________________________</w:t>
      </w:r>
    </w:p>
    <w:p w:rsidR="008259C4" w:rsidRDefault="008259C4">
      <w:pPr>
        <w:rPr>
          <w:rFonts w:ascii="Times New Roman" w:hAnsi="Times New Roman" w:cs="Times New Roman"/>
          <w:bCs/>
          <w:sz w:val="20"/>
          <w:szCs w:val="20"/>
        </w:rPr>
      </w:pPr>
    </w:p>
    <w:p w:rsidR="008259C4" w:rsidRDefault="00016B9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C.C./RUC: ______________________________________________________________________</w:t>
      </w:r>
    </w:p>
    <w:p w:rsidR="008259C4" w:rsidRDefault="008259C4">
      <w:pPr>
        <w:pStyle w:val="Textoindependiente"/>
        <w:spacing w:after="113"/>
        <w:jc w:val="both"/>
        <w:rPr>
          <w:rFonts w:ascii="Times New Roman" w:eastAsia="Malgun Gothic" w:hAnsi="Times New Roman" w:cs="Times New Roman"/>
          <w:b/>
          <w:bCs/>
          <w:color w:val="000000"/>
          <w:sz w:val="20"/>
          <w:szCs w:val="20"/>
        </w:rPr>
      </w:pPr>
    </w:p>
    <w:p w:rsidR="008259C4" w:rsidRDefault="008259C4">
      <w:pPr>
        <w:rPr>
          <w:rFonts w:ascii="Times New Roman" w:eastAsia="Malgun Gothic" w:hAnsi="Times New Roman" w:cs="Times New Roman"/>
          <w:b/>
          <w:bCs/>
          <w:color w:val="000000"/>
          <w:sz w:val="20"/>
          <w:szCs w:val="20"/>
        </w:rPr>
      </w:pPr>
    </w:p>
    <w:p w:rsidR="008259C4" w:rsidRDefault="008259C4">
      <w:pPr>
        <w:pStyle w:val="Textoindependiente"/>
        <w:spacing w:after="113"/>
        <w:jc w:val="both"/>
        <w:rPr>
          <w:rFonts w:ascii="Times New Roman" w:eastAsia="Malgun Gothic" w:hAnsi="Times New Roman" w:cs="Times New Roman"/>
          <w:b/>
          <w:bCs/>
          <w:color w:val="000000"/>
          <w:sz w:val="20"/>
          <w:szCs w:val="20"/>
        </w:rPr>
      </w:pPr>
    </w:p>
    <w:p w:rsidR="008259C4" w:rsidRDefault="008259C4">
      <w:pPr>
        <w:jc w:val="both"/>
        <w:rPr>
          <w:rFonts w:ascii="Times New Roman" w:eastAsia="Malgun Gothic" w:hAnsi="Times New Roman" w:cs="Times New Roman"/>
          <w:b/>
          <w:color w:val="000000"/>
          <w:sz w:val="20"/>
          <w:szCs w:val="20"/>
          <w:shd w:val="clear" w:color="auto" w:fill="81D41A"/>
        </w:rPr>
      </w:pPr>
    </w:p>
    <w:p w:rsidR="008259C4" w:rsidRDefault="008259C4">
      <w:pPr>
        <w:pStyle w:val="Textoindependiente"/>
        <w:spacing w:after="113"/>
        <w:jc w:val="both"/>
        <w:rPr>
          <w:rFonts w:ascii="Times New Roman" w:eastAsia="Malgun Gothic" w:hAnsi="Times New Roman" w:cs="Times New Roman"/>
          <w:b/>
          <w:color w:val="000000"/>
          <w:sz w:val="20"/>
          <w:szCs w:val="20"/>
          <w:shd w:val="clear" w:color="auto" w:fill="81D41A"/>
        </w:rPr>
      </w:pPr>
    </w:p>
    <w:sectPr w:rsidR="0082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90" w:rsidRDefault="00016B90">
      <w:r>
        <w:separator/>
      </w:r>
    </w:p>
  </w:endnote>
  <w:endnote w:type="continuationSeparator" w:id="0">
    <w:p w:rsidR="00016B90" w:rsidRDefault="000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C4" w:rsidRDefault="008259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C4" w:rsidRDefault="00016B90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C4" w:rsidRDefault="00016B90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90" w:rsidRDefault="00016B90">
      <w:r>
        <w:separator/>
      </w:r>
    </w:p>
  </w:footnote>
  <w:footnote w:type="continuationSeparator" w:id="0">
    <w:p w:rsidR="00016B90" w:rsidRDefault="0001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C4" w:rsidRDefault="008259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C4" w:rsidRDefault="00016B9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C4" w:rsidRDefault="00016B9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307"/>
    <w:multiLevelType w:val="multilevel"/>
    <w:tmpl w:val="93F83A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5E3D7D"/>
    <w:multiLevelType w:val="multilevel"/>
    <w:tmpl w:val="2520A4D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4"/>
    <w:rsid w:val="00016B90"/>
    <w:rsid w:val="008259C4"/>
    <w:rsid w:val="00F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F0186-FE97-449D-8810-098E1D7C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 w:line="360" w:lineRule="auto"/>
      <w:ind w:left="708"/>
      <w:outlineLvl w:val="0"/>
    </w:pPr>
    <w:rPr>
      <w:rFonts w:eastAsia="Times New Roman"/>
      <w:b/>
      <w:color w:val="365F9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Fuentedeprrafopredeter1">
    <w:name w:val="Fuente de párrafo predeter.1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Sinespaciado">
    <w:name w:val="No Spacing"/>
    <w:qFormat/>
    <w:rPr>
      <w:rFonts w:cs="Calibri"/>
      <w:sz w:val="22"/>
      <w:szCs w:val="22"/>
      <w:lang w:eastAsia="zh-C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4159</Characters>
  <Application>Microsoft Office Word</Application>
  <DocSecurity>0</DocSecurity>
  <Lines>34</Lines>
  <Paragraphs>9</Paragraphs>
  <ScaleCrop>false</ScaleCrop>
  <Company>InKulpado666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4</cp:revision>
  <dcterms:created xsi:type="dcterms:W3CDTF">2025-09-11T20:41:00Z</dcterms:created>
  <dcterms:modified xsi:type="dcterms:W3CDTF">2025-09-22T20:07:00Z</dcterms:modified>
  <dc:language>es-EC</dc:language>
</cp:coreProperties>
</file>